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65" w:rsidRPr="0016564F" w:rsidRDefault="00675965" w:rsidP="0016564F">
      <w:pPr>
        <w:pStyle w:val="NoSpacing"/>
        <w:rPr>
          <w:rFonts w:ascii="Times New Roman" w:hAnsi="Times New Roman"/>
          <w:sz w:val="24"/>
          <w:szCs w:val="24"/>
        </w:rPr>
      </w:pPr>
    </w:p>
    <w:p w:rsidR="006C0AFA" w:rsidRPr="0052255D" w:rsidRDefault="006C0AFA" w:rsidP="006C0AFA">
      <w:pPr>
        <w:pStyle w:val="NoSpacing"/>
        <w:jc w:val="center"/>
        <w:rPr>
          <w:lang w:val="en-GB"/>
        </w:rPr>
      </w:pPr>
      <w:r w:rsidRPr="0052255D">
        <w:rPr>
          <w:rFonts w:ascii="Times New Roman" w:hAnsi="Times New Roman"/>
          <w:b/>
          <w:sz w:val="24"/>
          <w:szCs w:val="24"/>
          <w:lang w:val="sr-Cyrl-CS"/>
        </w:rPr>
        <w:t xml:space="preserve">RIEŠENIE TESTU </w:t>
      </w:r>
      <w:r>
        <w:rPr>
          <w:rFonts w:ascii="Times New Roman" w:hAnsi="Times New Roman"/>
          <w:b/>
          <w:sz w:val="24"/>
          <w:szCs w:val="24"/>
          <w:lang w:val="en-GB"/>
        </w:rPr>
        <w:t>Z OBLASTNEJ</w:t>
      </w:r>
      <w:r w:rsidRPr="0052255D">
        <w:rPr>
          <w:rFonts w:ascii="Times New Roman" w:hAnsi="Times New Roman"/>
          <w:b/>
          <w:sz w:val="24"/>
          <w:szCs w:val="24"/>
          <w:lang w:val="sr-Cyrl-CS"/>
        </w:rPr>
        <w:t xml:space="preserve"> SÚŤAŽE Z </w:t>
      </w:r>
      <w:r>
        <w:rPr>
          <w:rFonts w:ascii="Times New Roman" w:hAnsi="Times New Roman"/>
          <w:b/>
          <w:sz w:val="24"/>
          <w:szCs w:val="24"/>
          <w:lang w:val="en-GB"/>
        </w:rPr>
        <w:t>DEJEPISU</w:t>
      </w:r>
    </w:p>
    <w:p w:rsidR="00675965" w:rsidRPr="00CB6B9B" w:rsidRDefault="006C0AFA" w:rsidP="006C0AFA">
      <w:pPr>
        <w:pStyle w:val="NoSpacing"/>
        <w:jc w:val="center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en-GB"/>
        </w:rPr>
        <w:t xml:space="preserve">SIEDMY </w:t>
      </w:r>
      <w:proofErr w:type="gramStart"/>
      <w:r>
        <w:rPr>
          <w:rFonts w:ascii="Times New Roman" w:hAnsi="Times New Roman"/>
          <w:b/>
          <w:sz w:val="24"/>
          <w:szCs w:val="24"/>
          <w:lang w:val="en-GB"/>
        </w:rPr>
        <w:t>ROČNÍK</w:t>
      </w:r>
      <w:r w:rsidRPr="00C9529C">
        <w:rPr>
          <w:rFonts w:ascii="Times New Roman" w:hAnsi="Times New Roman"/>
          <w:b/>
          <w:sz w:val="24"/>
          <w:szCs w:val="24"/>
          <w:lang w:val="sr-Cyrl-CS"/>
        </w:rPr>
        <w:t xml:space="preserve">  -</w:t>
      </w:r>
      <w:proofErr w:type="gramEnd"/>
      <w:r w:rsidRPr="00C9529C">
        <w:rPr>
          <w:rFonts w:ascii="Times New Roman" w:hAnsi="Times New Roman"/>
          <w:b/>
          <w:sz w:val="24"/>
          <w:szCs w:val="24"/>
          <w:lang w:val="sr-Cyrl-CS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/>
        </w:rPr>
        <w:t>4</w:t>
      </w:r>
      <w:r w:rsidR="00675965" w:rsidRPr="00CB6B9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75965" w:rsidRPr="00CB6B9B" w:rsidRDefault="00675965" w:rsidP="00675965">
      <w:pPr>
        <w:pStyle w:val="NoSpacing"/>
        <w:jc w:val="center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"/>
        <w:gridCol w:w="7408"/>
        <w:gridCol w:w="1945"/>
      </w:tblGrid>
      <w:tr w:rsidR="00675965" w:rsidRPr="00CB6B9B" w:rsidTr="006C0AFA">
        <w:tc>
          <w:tcPr>
            <w:tcW w:w="655" w:type="dxa"/>
          </w:tcPr>
          <w:p w:rsidR="00675965" w:rsidRPr="00003CB2" w:rsidRDefault="006C0AFA" w:rsidP="009C1D79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č</w:t>
            </w:r>
            <w:r w:rsidR="00675965"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408" w:type="dxa"/>
          </w:tcPr>
          <w:p w:rsidR="00675965" w:rsidRPr="006C0AFA" w:rsidRDefault="00675965" w:rsidP="006C0AFA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О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DPOVEĎ</w:t>
            </w:r>
          </w:p>
        </w:tc>
        <w:tc>
          <w:tcPr>
            <w:tcW w:w="1945" w:type="dxa"/>
          </w:tcPr>
          <w:p w:rsidR="00675965" w:rsidRPr="006C0AFA" w:rsidRDefault="006C0AFA" w:rsidP="009C1D79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body</w:t>
            </w:r>
          </w:p>
        </w:tc>
      </w:tr>
      <w:tr w:rsidR="00675965" w:rsidRPr="00CB6B9B" w:rsidTr="006C0AFA">
        <w:tc>
          <w:tcPr>
            <w:tcW w:w="655" w:type="dxa"/>
          </w:tcPr>
          <w:p w:rsidR="00675965" w:rsidRPr="00003CB2" w:rsidRDefault="00675965" w:rsidP="00CB6B9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08" w:type="dxa"/>
          </w:tcPr>
          <w:p w:rsidR="00CB6B9B" w:rsidRPr="007341B5" w:rsidRDefault="006C0AFA" w:rsidP="0035216D">
            <w:pPr>
              <w:pStyle w:val="NoSpacing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Sedan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Francúzsko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Prusko</w:t>
            </w:r>
            <w:proofErr w:type="spellEnd"/>
          </w:p>
        </w:tc>
        <w:tc>
          <w:tcPr>
            <w:tcW w:w="1945" w:type="dxa"/>
          </w:tcPr>
          <w:p w:rsidR="00FE4BEB" w:rsidRPr="00FE4BEB" w:rsidRDefault="007341B5" w:rsidP="0016564F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675965" w:rsidRPr="00CB6B9B" w:rsidTr="006C0AFA">
        <w:tc>
          <w:tcPr>
            <w:tcW w:w="655" w:type="dxa"/>
          </w:tcPr>
          <w:p w:rsidR="00675965" w:rsidRPr="00003CB2" w:rsidRDefault="00675965" w:rsidP="00CB6B9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08" w:type="dxa"/>
          </w:tcPr>
          <w:p w:rsidR="00AA4AA8" w:rsidRPr="00003CB2" w:rsidRDefault="00F62498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а) 3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                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)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1  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                  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c</w:t>
            </w:r>
            <w:r w:rsidR="00FF0806"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)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4 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       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  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d</w:t>
            </w: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)2</w:t>
            </w:r>
          </w:p>
        </w:tc>
        <w:tc>
          <w:tcPr>
            <w:tcW w:w="1945" w:type="dxa"/>
          </w:tcPr>
          <w:p w:rsidR="00F62498" w:rsidRPr="00CB6B9B" w:rsidRDefault="005F4F57" w:rsidP="0016564F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2/0</w:t>
            </w:r>
          </w:p>
        </w:tc>
      </w:tr>
      <w:tr w:rsidR="00675965" w:rsidRPr="00CB6B9B" w:rsidTr="006C0AFA">
        <w:trPr>
          <w:trHeight w:val="530"/>
        </w:trPr>
        <w:tc>
          <w:tcPr>
            <w:tcW w:w="655" w:type="dxa"/>
          </w:tcPr>
          <w:p w:rsidR="00675965" w:rsidRPr="00003CB2" w:rsidRDefault="00675965" w:rsidP="00CB6B9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08" w:type="dxa"/>
          </w:tcPr>
          <w:p w:rsidR="00675965" w:rsidRPr="00CF6C45" w:rsidRDefault="006C0AFA" w:rsidP="007341B5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a)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srbsko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-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turecká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vojna (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namiesto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roku môže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byť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uznaná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prvá) 1876–1877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b)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srbsko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-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turecká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vojna (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namiesto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roku môže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byť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uznaná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druhá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1877-1878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   </w:t>
            </w: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c)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srbsko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-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bulharská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vojna</w:t>
            </w:r>
          </w:p>
        </w:tc>
        <w:tc>
          <w:tcPr>
            <w:tcW w:w="1945" w:type="dxa"/>
          </w:tcPr>
          <w:p w:rsidR="00FF0806" w:rsidRPr="00CB6B9B" w:rsidRDefault="00F1031B" w:rsidP="0016564F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1/0</w:t>
            </w:r>
          </w:p>
        </w:tc>
      </w:tr>
      <w:tr w:rsidR="00637DCB" w:rsidRPr="00CB6B9B" w:rsidTr="006C0AFA">
        <w:trPr>
          <w:trHeight w:val="1421"/>
        </w:trPr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08" w:type="dxa"/>
          </w:tcPr>
          <w:p w:rsidR="00637DCB" w:rsidRPr="00637DCB" w:rsidRDefault="006C0AFA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a) Sandžak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zo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Smedereva, vezír (1/0) b) 1801 (1) c) republika (1)</w:t>
            </w:r>
          </w:p>
        </w:tc>
        <w:tc>
          <w:tcPr>
            <w:tcW w:w="1945" w:type="dxa"/>
          </w:tcPr>
          <w:p w:rsidR="00637DCB" w:rsidRPr="00CB6B9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3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08" w:type="dxa"/>
          </w:tcPr>
          <w:p w:rsidR="00637DCB" w:rsidRPr="00030E13" w:rsidRDefault="00030E13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1,5,3,2,4</w:t>
            </w:r>
          </w:p>
        </w:tc>
        <w:tc>
          <w:tcPr>
            <w:tcW w:w="1945" w:type="dxa"/>
          </w:tcPr>
          <w:p w:rsidR="00637DCB" w:rsidRPr="00CB6B9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3/0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08" w:type="dxa"/>
          </w:tcPr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a)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Spomienky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Prota Mateja Nenadovića (1/0)</w:t>
            </w:r>
          </w:p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b)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Riadiaci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Soviet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, 1805. (1/0)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uznávajú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len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Sovieti</w:t>
            </w:r>
            <w:proofErr w:type="spellEnd"/>
          </w:p>
          <w:p w:rsidR="001D44A4" w:rsidRPr="00003CB2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c)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Austerlitz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(1)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</w:t>
            </w:r>
            <w:r w:rsidR="00F1031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1D44A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08" w:type="dxa"/>
          </w:tcPr>
          <w:p w:rsidR="00637DCB" w:rsidRPr="00030E13" w:rsidRDefault="00637DCB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 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1878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b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)  18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c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)  1</w:t>
            </w:r>
            <w:r w:rsidR="00030E13"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  <w:r w:rsidR="00F85C1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d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>)  181</w:t>
            </w:r>
            <w:r w:rsidR="00F85C1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030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(1)</w:t>
            </w:r>
          </w:p>
        </w:tc>
        <w:tc>
          <w:tcPr>
            <w:tcW w:w="1945" w:type="dxa"/>
          </w:tcPr>
          <w:p w:rsidR="00637DCB" w:rsidRPr="00CB6B9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4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08" w:type="dxa"/>
          </w:tcPr>
          <w:p w:rsidR="006C0AFA" w:rsidRPr="006C0AFA" w:rsidRDefault="006C0AFA" w:rsidP="006C0AFA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a) 1791.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Francúzsko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(1/0)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b)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Ľudovít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XVI.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Bourbon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(1/0)</w:t>
            </w:r>
          </w:p>
          <w:p w:rsidR="006C0AFA" w:rsidRPr="006C0AFA" w:rsidRDefault="006C0AFA" w:rsidP="006C0AFA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c) o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aktívnych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občanoch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voličoch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) a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pasívnych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občanoch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tých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ktorí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nemajú právo </w:t>
            </w:r>
            <w:proofErr w:type="spellStart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voliť</w:t>
            </w:r>
            <w:proofErr w:type="spellEnd"/>
            <w:r w:rsidRPr="006C0A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) (1/0)</w:t>
            </w:r>
          </w:p>
          <w:p w:rsidR="00637DCB" w:rsidRPr="00003CB2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d)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Kto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chce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byť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voličom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musí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zaplatiť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daň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(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ktorá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sa rovná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jeho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trojdňovému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zárobku</w:t>
            </w:r>
            <w:proofErr w:type="spellEnd"/>
            <w:r w:rsidRPr="006C0AFA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) (1)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4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08" w:type="dxa"/>
          </w:tcPr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a) 1. Niški, (1/0)</w:t>
            </w:r>
          </w:p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 2. Pirotski, (1/0)</w:t>
            </w:r>
          </w:p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 3. Toplički, (1/0)</w:t>
            </w:r>
          </w:p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 4.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Vranjski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, (1/0)</w:t>
            </w:r>
          </w:p>
          <w:p w:rsidR="00637DCB" w:rsidRPr="0035216D" w:rsidRDefault="006C0AFA" w:rsidP="006C0AFA">
            <w:pPr>
              <w:pStyle w:val="BodyText2"/>
              <w:rPr>
                <w:b w:val="0"/>
                <w:bCs w:val="0"/>
                <w:lang/>
              </w:rPr>
            </w:pPr>
            <w:r w:rsidRPr="006C0AFA">
              <w:t xml:space="preserve">b) </w:t>
            </w:r>
            <w:proofErr w:type="spellStart"/>
            <w:r w:rsidRPr="006C0AFA">
              <w:t>Čierna</w:t>
            </w:r>
            <w:proofErr w:type="spellEnd"/>
            <w:r w:rsidRPr="006C0AFA">
              <w:t xml:space="preserve"> Hora (Rumunsko) (1)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+1+1+1+1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5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08" w:type="dxa"/>
          </w:tcPr>
          <w:p w:rsidR="00637DCB" w:rsidRPr="00C460C8" w:rsidRDefault="00F85C13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</w:rPr>
              <w:t>1814-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15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lang w:val="en-GB"/>
              </w:rPr>
              <w:t xml:space="preserve">     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75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lang w:val="en-GB"/>
              </w:rPr>
              <w:t xml:space="preserve">      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>186</w:t>
            </w:r>
            <w:r w:rsidR="00C460C8" w:rsidRPr="00C460C8">
              <w:rPr>
                <w:rFonts w:ascii="Times New Roman" w:hAnsi="Times New Roman"/>
                <w:b/>
                <w:bCs/>
                <w:lang w:val="sr-Cyrl-CS"/>
              </w:rPr>
              <w:t>8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 xml:space="preserve"> (1)</w:t>
            </w:r>
            <w:r w:rsidR="006C0AFA">
              <w:rPr>
                <w:rFonts w:ascii="Times New Roman" w:hAnsi="Times New Roman"/>
                <w:b/>
                <w:bCs/>
                <w:lang w:val="en-GB"/>
              </w:rPr>
              <w:t xml:space="preserve">      </w:t>
            </w:r>
            <w:r w:rsidR="006C0AFA">
              <w:rPr>
                <w:rFonts w:ascii="Times New Roman" w:hAnsi="Times New Roman"/>
                <w:b/>
                <w:bCs/>
                <w:lang w:val="sr-Cyrl-CS"/>
              </w:rPr>
              <w:t>1859</w:t>
            </w:r>
            <w:r w:rsidR="00637DCB" w:rsidRPr="00C460C8">
              <w:rPr>
                <w:rFonts w:ascii="Times New Roman" w:hAnsi="Times New Roman"/>
                <w:b/>
                <w:bCs/>
                <w:lang w:val="sr-Cyrl-CS"/>
              </w:rPr>
              <w:t xml:space="preserve"> (1)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4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08" w:type="dxa"/>
          </w:tcPr>
          <w:p w:rsidR="00637DCB" w:rsidRPr="00C460C8" w:rsidRDefault="006C0AFA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a)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cisár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; Rusko (1/0)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    </w:t>
            </w: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b) cár;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Francúzsko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(1/0)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c) </w:t>
            </w:r>
            <w:proofErr w:type="spellStart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cisár</w:t>
            </w:r>
            <w:proofErr w:type="spellEnd"/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; Rusko (1/0)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</w:t>
            </w:r>
          </w:p>
          <w:p w:rsidR="00637DCB" w:rsidRPr="00CB6B9B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3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08" w:type="dxa"/>
          </w:tcPr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a) Princ Aleksandar Karađoređević (1/0)</w:t>
            </w:r>
          </w:p>
          <w:p w:rsidR="006C0AFA" w:rsidRPr="006C0AFA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b) Ondrejský snem, 1858 (1/0)</w:t>
            </w:r>
          </w:p>
          <w:p w:rsidR="00637DCB" w:rsidRPr="00003CB2" w:rsidRDefault="006C0AFA" w:rsidP="006C0AF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0AFA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c) 1842, s povstaním Toma Vučića Perišića (1/0)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+1+1</w:t>
            </w:r>
          </w:p>
          <w:p w:rsidR="00637DCB" w:rsidRPr="00E70498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3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08" w:type="dxa"/>
          </w:tcPr>
          <w:p w:rsidR="00637DCB" w:rsidRPr="00C460C8" w:rsidRDefault="006C0AFA" w:rsidP="00637DCB">
            <w:pPr>
              <w:pStyle w:val="NoSpacing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а)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N</w:t>
            </w:r>
            <w:r w:rsidR="00637DCB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c</w:t>
            </w:r>
            <w:r w:rsidR="00637DCB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 N</w:t>
            </w:r>
            <w:r w:rsidR="00637DCB" w:rsidRPr="00C460C8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1</w:t>
            </w:r>
            <w:r w:rsidR="00637DCB" w:rsidRPr="00C460C8">
              <w:rPr>
                <w:rFonts w:ascii="Times New Roman" w:hAnsi="Times New Roman"/>
                <w:b/>
                <w:bCs/>
                <w:sz w:val="24"/>
                <w:szCs w:val="24"/>
              </w:rPr>
              <w:t>+1+1+1</w:t>
            </w:r>
          </w:p>
          <w:p w:rsidR="00637DCB" w:rsidRPr="00003CB2" w:rsidRDefault="00637DCB" w:rsidP="00637DCB">
            <w:pPr>
              <w:pStyle w:val="BodyText2"/>
            </w:pPr>
          </w:p>
        </w:tc>
        <w:tc>
          <w:tcPr>
            <w:tcW w:w="1945" w:type="dxa"/>
          </w:tcPr>
          <w:p w:rsidR="00637DCB" w:rsidRPr="00E70498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4</w:t>
            </w:r>
          </w:p>
        </w:tc>
      </w:tr>
      <w:tr w:rsidR="00637DCB" w:rsidRPr="00CB6B9B" w:rsidTr="006C0AFA">
        <w:tc>
          <w:tcPr>
            <w:tcW w:w="655" w:type="dxa"/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14.</w:t>
            </w:r>
          </w:p>
        </w:tc>
        <w:tc>
          <w:tcPr>
            <w:tcW w:w="7408" w:type="dxa"/>
          </w:tcPr>
          <w:p w:rsidR="00637DCB" w:rsidRPr="006C0AFA" w:rsidRDefault="006C0AFA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USA</w:t>
            </w:r>
          </w:p>
        </w:tc>
        <w:tc>
          <w:tcPr>
            <w:tcW w:w="1945" w:type="dxa"/>
          </w:tcPr>
          <w:p w:rsidR="00637DCB" w:rsidRPr="007752F1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1</w:t>
            </w:r>
          </w:p>
        </w:tc>
      </w:tr>
      <w:tr w:rsidR="00637DCB" w:rsidRPr="00CB6B9B" w:rsidTr="006C0AFA">
        <w:tc>
          <w:tcPr>
            <w:tcW w:w="655" w:type="dxa"/>
            <w:tcBorders>
              <w:bottom w:val="single" w:sz="4" w:space="0" w:color="000000"/>
            </w:tcBorders>
          </w:tcPr>
          <w:p w:rsidR="00637DCB" w:rsidRPr="00003CB2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CB2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08" w:type="dxa"/>
            <w:tcBorders>
              <w:bottom w:val="single" w:sz="4" w:space="0" w:color="000000"/>
            </w:tcBorders>
          </w:tcPr>
          <w:p w:rsidR="00637DCB" w:rsidRPr="006C0AFA" w:rsidRDefault="006C0AFA" w:rsidP="00637DC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6C0AFA">
              <w:rPr>
                <w:rFonts w:ascii="Times New Roman" w:eastAsiaTheme="minorEastAsia" w:hAnsi="Times New Roman"/>
                <w:b/>
                <w:sz w:val="24"/>
                <w:szCs w:val="24"/>
                <w:lang w:val="sr-Cyrl-CS"/>
              </w:rPr>
              <w:t xml:space="preserve">a) oktroisan b) </w:t>
            </w:r>
            <w:proofErr w:type="spellStart"/>
            <w:r w:rsidRPr="006C0AFA">
              <w:rPr>
                <w:rFonts w:ascii="Times New Roman" w:eastAsiaTheme="minorEastAsia" w:hAnsi="Times New Roman"/>
                <w:b/>
                <w:sz w:val="24"/>
                <w:szCs w:val="24"/>
                <w:lang w:val="sr-Cyrl-CS"/>
              </w:rPr>
              <w:t>spojenectvo</w:t>
            </w:r>
            <w:proofErr w:type="spellEnd"/>
            <w:r w:rsidRPr="006C0AFA">
              <w:rPr>
                <w:rFonts w:ascii="Times New Roman" w:eastAsiaTheme="minorEastAsia" w:hAnsi="Times New Roman"/>
                <w:b/>
                <w:sz w:val="24"/>
                <w:szCs w:val="24"/>
                <w:lang w:val="sr-Cyrl-CS"/>
              </w:rPr>
              <w:t xml:space="preserve"> c) </w:t>
            </w:r>
            <w:proofErr w:type="spellStart"/>
            <w:r w:rsidRPr="006C0AFA">
              <w:rPr>
                <w:rFonts w:ascii="Times New Roman" w:eastAsiaTheme="minorEastAsia" w:hAnsi="Times New Roman"/>
                <w:b/>
                <w:sz w:val="24"/>
                <w:szCs w:val="24"/>
                <w:lang w:val="sr-Cyrl-CS"/>
              </w:rPr>
              <w:t>vyhlásenie</w:t>
            </w:r>
            <w:proofErr w:type="spellEnd"/>
            <w:r w:rsidRPr="006C0AFA">
              <w:rPr>
                <w:rFonts w:ascii="Times New Roman" w:eastAsiaTheme="minorEastAsia" w:hAnsi="Times New Roman"/>
                <w:b/>
                <w:sz w:val="24"/>
                <w:szCs w:val="24"/>
                <w:lang w:val="sr-Cyrl-CS"/>
              </w:rPr>
              <w:t xml:space="preserve"> d) nahija</w:t>
            </w:r>
          </w:p>
        </w:tc>
        <w:tc>
          <w:tcPr>
            <w:tcW w:w="1945" w:type="dxa"/>
          </w:tcPr>
          <w:p w:rsidR="00637DC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B9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+1+1+1</w:t>
            </w:r>
          </w:p>
          <w:p w:rsidR="00637DCB" w:rsidRPr="00E70498" w:rsidRDefault="006C0AFA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spolu</w:t>
            </w:r>
            <w:proofErr w:type="spellEnd"/>
            <w:r w:rsidR="00637DC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4</w:t>
            </w:r>
          </w:p>
        </w:tc>
      </w:tr>
      <w:tr w:rsidR="00637DCB" w:rsidRPr="00CB6B9B" w:rsidTr="006C0AFA">
        <w:tc>
          <w:tcPr>
            <w:tcW w:w="655" w:type="dxa"/>
            <w:tcBorders>
              <w:right w:val="nil"/>
            </w:tcBorders>
          </w:tcPr>
          <w:p w:rsidR="00637DCB" w:rsidRPr="00CB6B9B" w:rsidRDefault="00637DCB" w:rsidP="00637DCB">
            <w:pPr>
              <w:pStyle w:val="NoSpacing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8" w:type="dxa"/>
            <w:tcBorders>
              <w:left w:val="nil"/>
            </w:tcBorders>
          </w:tcPr>
          <w:p w:rsidR="00637DCB" w:rsidRPr="00CB6B9B" w:rsidRDefault="006C0AFA" w:rsidP="00637DCB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Úhrnne</w:t>
            </w:r>
            <w:proofErr w:type="spellEnd"/>
          </w:p>
        </w:tc>
        <w:tc>
          <w:tcPr>
            <w:tcW w:w="1945" w:type="dxa"/>
          </w:tcPr>
          <w:p w:rsidR="00637DCB" w:rsidRPr="003C74D0" w:rsidRDefault="00637DCB" w:rsidP="00637DCB">
            <w:pPr>
              <w:pStyle w:val="NoSpacing"/>
              <w:outlineLvl w:val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   4</w:t>
            </w:r>
            <w:r w:rsidR="007341B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5</w:t>
            </w:r>
          </w:p>
        </w:tc>
      </w:tr>
    </w:tbl>
    <w:p w:rsidR="006C0AFA" w:rsidRPr="006C0AFA" w:rsidRDefault="006C0AFA" w:rsidP="006C0AFA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 w:rsidRPr="00A87C86">
        <w:rPr>
          <w:b/>
          <w:lang w:val="ru-RU"/>
        </w:rPr>
        <w:t>Prvé</w:t>
      </w:r>
      <w:proofErr w:type="spellEnd"/>
      <w:r w:rsidRPr="00A87C86">
        <w:rPr>
          <w:b/>
          <w:lang w:val="ru-RU"/>
        </w:rPr>
        <w:t xml:space="preserve"> </w:t>
      </w:r>
      <w:proofErr w:type="spellStart"/>
      <w:r w:rsidRPr="00A87C86">
        <w:rPr>
          <w:b/>
          <w:lang w:val="ru-RU"/>
        </w:rPr>
        <w:t>miesto</w:t>
      </w:r>
      <w:proofErr w:type="spellEnd"/>
      <w:r w:rsidRPr="00A87C86">
        <w:rPr>
          <w:b/>
          <w:lang w:val="ru-RU"/>
        </w:rPr>
        <w:t xml:space="preserve"> </w:t>
      </w:r>
      <w:r>
        <w:rPr>
          <w:b/>
        </w:rPr>
        <w:t xml:space="preserve">  </w:t>
      </w:r>
      <w:r w:rsidRPr="00C9529C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  <w:lang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- 4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4</w:t>
      </w:r>
      <w:proofErr w:type="spellEnd"/>
    </w:p>
    <w:p w:rsidR="006C0AFA" w:rsidRPr="006C0AFA" w:rsidRDefault="006C0AFA" w:rsidP="006C0AFA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  <w:szCs w:val="24"/>
        </w:rPr>
        <w:t>Druhé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mmiesto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4</w:t>
      </w:r>
      <w:r>
        <w:rPr>
          <w:rFonts w:ascii="Times New Roman" w:hAnsi="Times New Roman"/>
          <w:b/>
          <w:sz w:val="24"/>
          <w:szCs w:val="24"/>
          <w:lang w:val="en-GB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- 4</w:t>
      </w:r>
      <w:r>
        <w:rPr>
          <w:rFonts w:ascii="Times New Roman" w:hAnsi="Times New Roman"/>
          <w:b/>
          <w:sz w:val="24"/>
          <w:szCs w:val="24"/>
          <w:lang/>
        </w:rPr>
        <w:t>2</w:t>
      </w:r>
    </w:p>
    <w:p w:rsidR="006C0AFA" w:rsidRPr="006C0AFA" w:rsidRDefault="006C0AFA" w:rsidP="006C0AFA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Tretie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miesto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en-GB"/>
        </w:rPr>
        <w:t>41</w:t>
      </w:r>
      <w:r w:rsidRPr="00C952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en-GB"/>
        </w:rPr>
        <w:t>40</w:t>
      </w:r>
    </w:p>
    <w:p w:rsidR="006C0AFA" w:rsidRPr="00A87C86" w:rsidRDefault="006C0AFA" w:rsidP="006C0AFA">
      <w:pPr>
        <w:jc w:val="center"/>
        <w:rPr>
          <w:b/>
          <w:u w:val="single"/>
        </w:rPr>
      </w:pPr>
      <w:r>
        <w:rPr>
          <w:b/>
          <w:u w:val="single"/>
        </w:rPr>
        <w:t xml:space="preserve">NA REPUBLIKOVÚ SÚŤAŽ POSTÚPILI ŽIACI, KTORÍ </w:t>
      </w:r>
      <w:proofErr w:type="gramStart"/>
      <w:r>
        <w:rPr>
          <w:b/>
          <w:u w:val="single"/>
        </w:rPr>
        <w:t xml:space="preserve">ZÍSKALI </w:t>
      </w:r>
      <w:r>
        <w:rPr>
          <w:b/>
          <w:u w:val="single"/>
          <w:lang w:val="ru-RU"/>
        </w:rPr>
        <w:t xml:space="preserve"> </w:t>
      </w:r>
      <w:r>
        <w:rPr>
          <w:b/>
          <w:u w:val="single"/>
          <w:lang w:val="en-GB"/>
        </w:rPr>
        <w:t>40</w:t>
      </w:r>
      <w:proofErr w:type="gramEnd"/>
      <w:r w:rsidRPr="006B6530">
        <w:rPr>
          <w:b/>
          <w:u w:val="single"/>
          <w:lang w:val="ru-RU"/>
        </w:rPr>
        <w:t xml:space="preserve"> </w:t>
      </w:r>
      <w:r>
        <w:rPr>
          <w:b/>
          <w:u w:val="single"/>
        </w:rPr>
        <w:t>A VIAC BODOV.</w:t>
      </w:r>
    </w:p>
    <w:p w:rsidR="00400CCB" w:rsidRPr="001D44A4" w:rsidRDefault="00400CCB" w:rsidP="001D44A4">
      <w:pPr>
        <w:jc w:val="center"/>
        <w:rPr>
          <w:b/>
          <w:u w:val="single"/>
        </w:rPr>
      </w:pPr>
    </w:p>
    <w:sectPr w:rsidR="00400CCB" w:rsidRPr="001D44A4" w:rsidSect="002558ED">
      <w:pgSz w:w="12240" w:h="15840"/>
      <w:pgMar w:top="450" w:right="720" w:bottom="45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65BC"/>
    <w:rsid w:val="00003CB2"/>
    <w:rsid w:val="00030E13"/>
    <w:rsid w:val="00084456"/>
    <w:rsid w:val="000B4317"/>
    <w:rsid w:val="000C799F"/>
    <w:rsid w:val="000D5B59"/>
    <w:rsid w:val="000F5ABE"/>
    <w:rsid w:val="001021B4"/>
    <w:rsid w:val="00102E85"/>
    <w:rsid w:val="00106814"/>
    <w:rsid w:val="001103A0"/>
    <w:rsid w:val="001301D1"/>
    <w:rsid w:val="00142A0E"/>
    <w:rsid w:val="00150FB8"/>
    <w:rsid w:val="0016564F"/>
    <w:rsid w:val="001677F0"/>
    <w:rsid w:val="00180D87"/>
    <w:rsid w:val="0018595F"/>
    <w:rsid w:val="001A682F"/>
    <w:rsid w:val="001B1FCD"/>
    <w:rsid w:val="001D44A4"/>
    <w:rsid w:val="001D6287"/>
    <w:rsid w:val="001D7016"/>
    <w:rsid w:val="001E3A49"/>
    <w:rsid w:val="001F33F1"/>
    <w:rsid w:val="002219BD"/>
    <w:rsid w:val="002558ED"/>
    <w:rsid w:val="00267397"/>
    <w:rsid w:val="002B7213"/>
    <w:rsid w:val="002E1AD7"/>
    <w:rsid w:val="002E553D"/>
    <w:rsid w:val="002F3611"/>
    <w:rsid w:val="0035216D"/>
    <w:rsid w:val="0038693D"/>
    <w:rsid w:val="003C74D0"/>
    <w:rsid w:val="003E0D27"/>
    <w:rsid w:val="00400CCB"/>
    <w:rsid w:val="0040783A"/>
    <w:rsid w:val="00434504"/>
    <w:rsid w:val="00441B40"/>
    <w:rsid w:val="004562AC"/>
    <w:rsid w:val="00470C3C"/>
    <w:rsid w:val="00473FA2"/>
    <w:rsid w:val="0047710C"/>
    <w:rsid w:val="004B3F43"/>
    <w:rsid w:val="004D6AE4"/>
    <w:rsid w:val="0053786E"/>
    <w:rsid w:val="00577FD0"/>
    <w:rsid w:val="0058689C"/>
    <w:rsid w:val="005B4C8D"/>
    <w:rsid w:val="005B6280"/>
    <w:rsid w:val="005F4F57"/>
    <w:rsid w:val="006007DE"/>
    <w:rsid w:val="00600EB7"/>
    <w:rsid w:val="00601ED7"/>
    <w:rsid w:val="00636F2E"/>
    <w:rsid w:val="00637DCB"/>
    <w:rsid w:val="00673ED5"/>
    <w:rsid w:val="00675965"/>
    <w:rsid w:val="006769F4"/>
    <w:rsid w:val="00684B87"/>
    <w:rsid w:val="006858DD"/>
    <w:rsid w:val="00697EF1"/>
    <w:rsid w:val="006C0AFA"/>
    <w:rsid w:val="00715B1D"/>
    <w:rsid w:val="00715B72"/>
    <w:rsid w:val="00726546"/>
    <w:rsid w:val="007341B5"/>
    <w:rsid w:val="00774FF2"/>
    <w:rsid w:val="007752F1"/>
    <w:rsid w:val="007B7B9F"/>
    <w:rsid w:val="007C065C"/>
    <w:rsid w:val="007C73DD"/>
    <w:rsid w:val="007E11D8"/>
    <w:rsid w:val="00820632"/>
    <w:rsid w:val="00851C04"/>
    <w:rsid w:val="008965BC"/>
    <w:rsid w:val="008D678D"/>
    <w:rsid w:val="0092163B"/>
    <w:rsid w:val="0094535A"/>
    <w:rsid w:val="0095019E"/>
    <w:rsid w:val="009653A9"/>
    <w:rsid w:val="00981C70"/>
    <w:rsid w:val="009B780A"/>
    <w:rsid w:val="009C7962"/>
    <w:rsid w:val="009E395D"/>
    <w:rsid w:val="009F7DCC"/>
    <w:rsid w:val="00A07800"/>
    <w:rsid w:val="00A308DF"/>
    <w:rsid w:val="00A7342A"/>
    <w:rsid w:val="00A84E04"/>
    <w:rsid w:val="00A90EA9"/>
    <w:rsid w:val="00A9659B"/>
    <w:rsid w:val="00AA4AA8"/>
    <w:rsid w:val="00AC6098"/>
    <w:rsid w:val="00AE314F"/>
    <w:rsid w:val="00B35A18"/>
    <w:rsid w:val="00B43EC8"/>
    <w:rsid w:val="00B44EEA"/>
    <w:rsid w:val="00B70BBA"/>
    <w:rsid w:val="00B73ABF"/>
    <w:rsid w:val="00B90A2E"/>
    <w:rsid w:val="00BA78B7"/>
    <w:rsid w:val="00BB2A00"/>
    <w:rsid w:val="00BB6FBA"/>
    <w:rsid w:val="00BC4AA8"/>
    <w:rsid w:val="00BD4BF6"/>
    <w:rsid w:val="00C121EB"/>
    <w:rsid w:val="00C460C8"/>
    <w:rsid w:val="00C75CFB"/>
    <w:rsid w:val="00C97362"/>
    <w:rsid w:val="00CA3814"/>
    <w:rsid w:val="00CA59C4"/>
    <w:rsid w:val="00CA7603"/>
    <w:rsid w:val="00CB6B9B"/>
    <w:rsid w:val="00CF0414"/>
    <w:rsid w:val="00CF6C45"/>
    <w:rsid w:val="00D23980"/>
    <w:rsid w:val="00D43CEC"/>
    <w:rsid w:val="00D72E45"/>
    <w:rsid w:val="00D970B5"/>
    <w:rsid w:val="00DE06FD"/>
    <w:rsid w:val="00DE6873"/>
    <w:rsid w:val="00E50346"/>
    <w:rsid w:val="00E656C9"/>
    <w:rsid w:val="00E70498"/>
    <w:rsid w:val="00EC355D"/>
    <w:rsid w:val="00EC4587"/>
    <w:rsid w:val="00F1031B"/>
    <w:rsid w:val="00F10794"/>
    <w:rsid w:val="00F21980"/>
    <w:rsid w:val="00F62498"/>
    <w:rsid w:val="00F85C13"/>
    <w:rsid w:val="00FC3C04"/>
    <w:rsid w:val="00FC4D27"/>
    <w:rsid w:val="00FD4B1D"/>
    <w:rsid w:val="00FE4BEB"/>
    <w:rsid w:val="00FE5901"/>
    <w:rsid w:val="00FF0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5BC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5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8965B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8965B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896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73098-D5AB-4D45-97C6-FB208D86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Djuki</dc:creator>
  <cp:lastModifiedBy>Korisnik</cp:lastModifiedBy>
  <cp:revision>17</cp:revision>
  <cp:lastPrinted>2016-02-29T22:33:00Z</cp:lastPrinted>
  <dcterms:created xsi:type="dcterms:W3CDTF">2023-03-23T09:19:00Z</dcterms:created>
  <dcterms:modified xsi:type="dcterms:W3CDTF">2024-04-16T16:48:00Z</dcterms:modified>
</cp:coreProperties>
</file>